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49F6" w14:textId="795C564F" w:rsidR="007C4152" w:rsidRDefault="007C4152" w:rsidP="007C4152">
      <w:pPr>
        <w:jc w:val="center"/>
        <w:rPr>
          <w:rFonts w:ascii="Book Antiqua" w:hAnsi="Book Antiqua"/>
        </w:rPr>
      </w:pPr>
    </w:p>
    <w:p w14:paraId="5F72A873" w14:textId="6A1A207B" w:rsidR="007C4152" w:rsidRPr="0075427A" w:rsidRDefault="0075427A" w:rsidP="0075427A">
      <w:pPr>
        <w:jc w:val="center"/>
        <w:rPr>
          <w:rFonts w:ascii="Forte" w:hAnsi="Forte"/>
          <w:color w:val="009EDE"/>
          <w:sz w:val="144"/>
          <w:szCs w:val="144"/>
        </w:rPr>
      </w:pPr>
      <w:r w:rsidRPr="0075427A">
        <w:rPr>
          <w:b/>
          <w:bCs/>
          <w:noProof/>
          <w:sz w:val="144"/>
          <w:szCs w:val="144"/>
        </w:rPr>
        <w:drawing>
          <wp:anchor distT="0" distB="0" distL="114300" distR="114300" simplePos="0" relativeHeight="251657216" behindDoc="1" locked="0" layoutInCell="1" allowOverlap="1" wp14:anchorId="5B2C7F4B" wp14:editId="2FD4EAF3">
            <wp:simplePos x="0" y="0"/>
            <wp:positionH relativeFrom="column">
              <wp:posOffset>4629150</wp:posOffset>
            </wp:positionH>
            <wp:positionV relativeFrom="paragraph">
              <wp:posOffset>312420</wp:posOffset>
            </wp:positionV>
            <wp:extent cx="1858010" cy="1182370"/>
            <wp:effectExtent l="0" t="0" r="8890" b="0"/>
            <wp:wrapNone/>
            <wp:docPr id="1" name="Picture 1" descr="Central Nervous System Cns Clipart Brain spinal co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 Nervous System Cns Clipart Brain spinal cord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801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C4152" w:rsidRPr="0075427A">
        <w:rPr>
          <w:rFonts w:ascii="Forte" w:hAnsi="Forte"/>
          <w:color w:val="009EDE"/>
          <w:sz w:val="144"/>
          <w:szCs w:val="144"/>
        </w:rPr>
        <w:t>Mind</w:t>
      </w:r>
      <w:r w:rsidR="00074701">
        <w:rPr>
          <w:rFonts w:ascii="Forte" w:hAnsi="Forte"/>
          <w:color w:val="009EDE"/>
          <w:sz w:val="144"/>
          <w:szCs w:val="144"/>
        </w:rPr>
        <w:t>F</w:t>
      </w:r>
      <w:r w:rsidR="007C4152" w:rsidRPr="0075427A">
        <w:rPr>
          <w:rFonts w:ascii="Forte" w:hAnsi="Forte"/>
          <w:color w:val="009EDE"/>
          <w:sz w:val="144"/>
          <w:szCs w:val="144"/>
        </w:rPr>
        <w:t>i</w:t>
      </w:r>
      <w:r w:rsidR="00074701">
        <w:rPr>
          <w:rFonts w:ascii="Forte" w:hAnsi="Forte"/>
          <w:color w:val="009EDE"/>
          <w:sz w:val="144"/>
          <w:szCs w:val="144"/>
        </w:rPr>
        <w:t>T</w:t>
      </w:r>
      <w:proofErr w:type="spellEnd"/>
    </w:p>
    <w:p w14:paraId="3F58920A" w14:textId="77777777" w:rsidR="007C4152" w:rsidRDefault="007C4152" w:rsidP="007C4152">
      <w:pPr>
        <w:spacing w:after="0"/>
        <w:rPr>
          <w:rFonts w:ascii="Book Antiqua" w:hAnsi="Book Antiqua"/>
          <w:i/>
          <w:iCs/>
          <w:sz w:val="20"/>
          <w:szCs w:val="20"/>
        </w:rPr>
      </w:pPr>
    </w:p>
    <w:p w14:paraId="5E6BCEAD" w14:textId="68844E0F" w:rsidR="007D3E3C" w:rsidRPr="0075427A" w:rsidRDefault="004A04E2" w:rsidP="007C4152">
      <w:pPr>
        <w:spacing w:after="0"/>
        <w:rPr>
          <w:rFonts w:ascii="Book Antiqua" w:hAnsi="Book Antiqua"/>
          <w:sz w:val="40"/>
          <w:szCs w:val="40"/>
        </w:rPr>
      </w:pPr>
      <w:r w:rsidRPr="0075427A">
        <w:rPr>
          <w:rFonts w:ascii="Book Antiqua" w:hAnsi="Book Antiqua"/>
          <w:sz w:val="40"/>
          <w:szCs w:val="40"/>
        </w:rPr>
        <w:t>Do you know someone</w:t>
      </w:r>
      <w:r w:rsidR="007C4152" w:rsidRPr="0075427A">
        <w:rPr>
          <w:rFonts w:ascii="Book Antiqua" w:hAnsi="Book Antiqua"/>
          <w:sz w:val="40"/>
          <w:szCs w:val="40"/>
        </w:rPr>
        <w:t xml:space="preserve"> struggling with</w:t>
      </w:r>
      <w:r w:rsidRPr="0075427A">
        <w:rPr>
          <w:rFonts w:ascii="Book Antiqua" w:hAnsi="Book Antiqua"/>
          <w:sz w:val="40"/>
          <w:szCs w:val="40"/>
        </w:rPr>
        <w:t xml:space="preserve"> their</w:t>
      </w:r>
      <w:r w:rsidR="007C4152" w:rsidRPr="0075427A">
        <w:rPr>
          <w:rFonts w:ascii="Book Antiqua" w:hAnsi="Book Antiqua"/>
          <w:sz w:val="40"/>
          <w:szCs w:val="40"/>
        </w:rPr>
        <w:t xml:space="preserve"> mental health?  </w:t>
      </w:r>
      <w:r w:rsidR="007D3E3C" w:rsidRPr="0075427A">
        <w:rPr>
          <w:rFonts w:ascii="Book Antiqua" w:hAnsi="Book Antiqua"/>
          <w:sz w:val="40"/>
          <w:szCs w:val="40"/>
        </w:rPr>
        <w:t>Current statistics tell us that o</w:t>
      </w:r>
      <w:r w:rsidR="007C4152" w:rsidRPr="0075427A">
        <w:rPr>
          <w:rFonts w:ascii="Book Antiqua" w:hAnsi="Book Antiqua"/>
          <w:sz w:val="40"/>
          <w:szCs w:val="40"/>
        </w:rPr>
        <w:t xml:space="preserve">ver 20% of Americans experience mental illness in any given year.  </w:t>
      </w:r>
    </w:p>
    <w:p w14:paraId="1E89AE83" w14:textId="68E0885E" w:rsidR="007C4152" w:rsidRPr="0075427A" w:rsidRDefault="004A04E2" w:rsidP="007C4152">
      <w:pPr>
        <w:spacing w:after="0"/>
        <w:rPr>
          <w:rFonts w:ascii="Book Antiqua" w:hAnsi="Book Antiqua"/>
          <w:sz w:val="40"/>
          <w:szCs w:val="40"/>
        </w:rPr>
      </w:pPr>
      <w:r w:rsidRPr="0075427A">
        <w:rPr>
          <w:rFonts w:ascii="Book Antiqua" w:hAnsi="Book Antiqua"/>
          <w:sz w:val="40"/>
          <w:szCs w:val="40"/>
        </w:rPr>
        <w:t>This</w:t>
      </w:r>
      <w:r w:rsidRPr="0075427A">
        <w:rPr>
          <w:rFonts w:ascii="Forte" w:hAnsi="Forte"/>
          <w:color w:val="009EDE"/>
          <w:sz w:val="40"/>
          <w:szCs w:val="40"/>
        </w:rPr>
        <w:t xml:space="preserve"> </w:t>
      </w:r>
      <w:proofErr w:type="spellStart"/>
      <w:r w:rsidR="007C4152" w:rsidRPr="0075427A">
        <w:rPr>
          <w:rFonts w:ascii="Forte" w:hAnsi="Forte"/>
          <w:color w:val="009EDE"/>
          <w:sz w:val="52"/>
          <w:szCs w:val="52"/>
        </w:rPr>
        <w:t>Mind</w:t>
      </w:r>
      <w:r w:rsidR="00074701">
        <w:rPr>
          <w:rFonts w:ascii="Forte" w:hAnsi="Forte"/>
          <w:color w:val="009EDE"/>
          <w:sz w:val="52"/>
          <w:szCs w:val="52"/>
        </w:rPr>
        <w:t>F</w:t>
      </w:r>
      <w:r w:rsidR="007C4152" w:rsidRPr="0075427A">
        <w:rPr>
          <w:rFonts w:ascii="Forte" w:hAnsi="Forte"/>
          <w:color w:val="009EDE"/>
          <w:sz w:val="52"/>
          <w:szCs w:val="52"/>
        </w:rPr>
        <w:t>i</w:t>
      </w:r>
      <w:r w:rsidR="00074701">
        <w:rPr>
          <w:rFonts w:ascii="Forte" w:hAnsi="Forte"/>
          <w:color w:val="009EDE"/>
          <w:sz w:val="52"/>
          <w:szCs w:val="52"/>
        </w:rPr>
        <w:t>T</w:t>
      </w:r>
      <w:proofErr w:type="spellEnd"/>
      <w:r w:rsidR="007C4152" w:rsidRPr="0075427A">
        <w:rPr>
          <w:rFonts w:ascii="Forte" w:hAnsi="Forte"/>
          <w:sz w:val="40"/>
          <w:szCs w:val="40"/>
        </w:rPr>
        <w:t xml:space="preserve"> </w:t>
      </w:r>
      <w:r w:rsidR="007D3E3C" w:rsidRPr="0075427A">
        <w:rPr>
          <w:rFonts w:ascii="Book Antiqua" w:hAnsi="Book Antiqua"/>
          <w:sz w:val="40"/>
          <w:szCs w:val="40"/>
        </w:rPr>
        <w:t xml:space="preserve">seminar </w:t>
      </w:r>
      <w:r w:rsidR="007C4152" w:rsidRPr="0075427A">
        <w:rPr>
          <w:rFonts w:ascii="Book Antiqua" w:hAnsi="Book Antiqua"/>
          <w:sz w:val="40"/>
          <w:szCs w:val="40"/>
        </w:rPr>
        <w:t xml:space="preserve">hopes to shed light on our current mental health crisis and provide hope for both those who are struggling and those who </w:t>
      </w:r>
      <w:r w:rsidR="007D3E3C" w:rsidRPr="0075427A">
        <w:rPr>
          <w:rFonts w:ascii="Book Antiqua" w:hAnsi="Book Antiqua"/>
          <w:sz w:val="40"/>
          <w:szCs w:val="40"/>
        </w:rPr>
        <w:t xml:space="preserve">you </w:t>
      </w:r>
      <w:r w:rsidR="007C4152" w:rsidRPr="0075427A">
        <w:rPr>
          <w:rFonts w:ascii="Book Antiqua" w:hAnsi="Book Antiqua"/>
          <w:sz w:val="40"/>
          <w:szCs w:val="40"/>
        </w:rPr>
        <w:t>love.</w:t>
      </w:r>
    </w:p>
    <w:p w14:paraId="2DC5350D" w14:textId="6FA9D875" w:rsidR="007C4152" w:rsidRPr="0075427A" w:rsidRDefault="007C4152" w:rsidP="007C4152">
      <w:pPr>
        <w:spacing w:after="0"/>
        <w:rPr>
          <w:rFonts w:ascii="Book Antiqua" w:hAnsi="Book Antiqua"/>
          <w:sz w:val="40"/>
          <w:szCs w:val="40"/>
        </w:rPr>
      </w:pPr>
    </w:p>
    <w:p w14:paraId="345F073A" w14:textId="26B02845" w:rsidR="007C4152" w:rsidRPr="0075427A" w:rsidRDefault="007D3E3C" w:rsidP="007C4152">
      <w:pPr>
        <w:spacing w:after="0"/>
        <w:rPr>
          <w:rFonts w:ascii="Book Antiqua" w:hAnsi="Book Antiqua"/>
          <w:sz w:val="40"/>
          <w:szCs w:val="40"/>
        </w:rPr>
      </w:pPr>
      <w:r w:rsidRPr="0075427A">
        <w:rPr>
          <w:rFonts w:ascii="Book Antiqua" w:hAnsi="Book Antiqua"/>
          <w:sz w:val="40"/>
          <w:szCs w:val="40"/>
        </w:rPr>
        <w:t xml:space="preserve">This will be a </w:t>
      </w:r>
      <w:r w:rsidR="002E32B6" w:rsidRPr="0075427A">
        <w:rPr>
          <w:rFonts w:ascii="Book Antiqua" w:hAnsi="Book Antiqua"/>
          <w:sz w:val="40"/>
          <w:szCs w:val="40"/>
        </w:rPr>
        <w:t>4-night</w:t>
      </w:r>
      <w:r w:rsidR="007C4152" w:rsidRPr="0075427A">
        <w:rPr>
          <w:rFonts w:ascii="Book Antiqua" w:hAnsi="Book Antiqua"/>
          <w:sz w:val="40"/>
          <w:szCs w:val="40"/>
        </w:rPr>
        <w:t xml:space="preserve"> seminar</w:t>
      </w:r>
      <w:r w:rsidRPr="0075427A">
        <w:rPr>
          <w:rFonts w:ascii="Book Antiqua" w:hAnsi="Book Antiqua"/>
          <w:sz w:val="40"/>
          <w:szCs w:val="40"/>
        </w:rPr>
        <w:t xml:space="preserve"> and the </w:t>
      </w:r>
      <w:r w:rsidR="007C4152" w:rsidRPr="0075427A">
        <w:rPr>
          <w:rFonts w:ascii="Book Antiqua" w:hAnsi="Book Antiqua"/>
          <w:sz w:val="40"/>
          <w:szCs w:val="40"/>
        </w:rPr>
        <w:t>titles are</w:t>
      </w:r>
      <w:r w:rsidRPr="0075427A">
        <w:rPr>
          <w:rFonts w:ascii="Book Antiqua" w:hAnsi="Book Antiqua"/>
          <w:sz w:val="40"/>
          <w:szCs w:val="40"/>
        </w:rPr>
        <w:t xml:space="preserve"> as follows.</w:t>
      </w:r>
    </w:p>
    <w:p w14:paraId="52BB09EA" w14:textId="6D77D2AA" w:rsidR="007D3E3C" w:rsidRPr="0075427A" w:rsidRDefault="007C4152" w:rsidP="007D3E3C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75427A">
        <w:rPr>
          <w:rFonts w:ascii="Book Antiqua" w:hAnsi="Book Antiqua"/>
          <w:b/>
          <w:bCs/>
          <w:sz w:val="24"/>
          <w:szCs w:val="24"/>
        </w:rPr>
        <w:t>Thursday</w:t>
      </w:r>
      <w:r w:rsidRPr="0075427A">
        <w:rPr>
          <w:rFonts w:ascii="Book Antiqua" w:hAnsi="Book Antiqua"/>
          <w:sz w:val="24"/>
          <w:szCs w:val="24"/>
        </w:rPr>
        <w:t xml:space="preserve"> - </w:t>
      </w:r>
      <w:r w:rsidRPr="0075427A">
        <w:rPr>
          <w:rFonts w:ascii="Book Antiqua" w:hAnsi="Book Antiqua"/>
          <w:i/>
          <w:iCs/>
          <w:sz w:val="24"/>
          <w:szCs w:val="24"/>
        </w:rPr>
        <w:t>Beyond the Asylum</w:t>
      </w:r>
      <w:r w:rsidRPr="0075427A">
        <w:rPr>
          <w:rFonts w:ascii="Book Antiqua" w:hAnsi="Book Antiqua"/>
          <w:sz w:val="24"/>
          <w:szCs w:val="24"/>
        </w:rPr>
        <w:t xml:space="preserve"> </w:t>
      </w:r>
    </w:p>
    <w:p w14:paraId="3A80AC38" w14:textId="1F5347F8" w:rsidR="007C4152" w:rsidRPr="0075427A" w:rsidRDefault="007C4152" w:rsidP="0075427A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75427A">
        <w:rPr>
          <w:rFonts w:ascii="Book Antiqua" w:hAnsi="Book Antiqua"/>
          <w:sz w:val="24"/>
          <w:szCs w:val="24"/>
        </w:rPr>
        <w:t>(Covering the history of mental</w:t>
      </w:r>
      <w:r w:rsidR="002E32B6" w:rsidRPr="0075427A">
        <w:rPr>
          <w:rFonts w:ascii="Book Antiqua" w:hAnsi="Book Antiqua"/>
          <w:sz w:val="24"/>
          <w:szCs w:val="24"/>
        </w:rPr>
        <w:t xml:space="preserve"> </w:t>
      </w:r>
      <w:r w:rsidRPr="0075427A">
        <w:rPr>
          <w:rFonts w:ascii="Book Antiqua" w:hAnsi="Book Antiqua"/>
          <w:sz w:val="24"/>
          <w:szCs w:val="24"/>
        </w:rPr>
        <w:t>illness and treatments.)</w:t>
      </w:r>
    </w:p>
    <w:p w14:paraId="21F06B5B" w14:textId="12780F80" w:rsidR="002E32B6" w:rsidRPr="0075427A" w:rsidRDefault="007C4152" w:rsidP="002E32B6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75427A">
        <w:rPr>
          <w:rFonts w:ascii="Book Antiqua" w:hAnsi="Book Antiqua"/>
          <w:b/>
          <w:bCs/>
          <w:sz w:val="24"/>
          <w:szCs w:val="24"/>
        </w:rPr>
        <w:t>Friday –</w:t>
      </w:r>
      <w:r w:rsidRPr="0075427A">
        <w:rPr>
          <w:rFonts w:ascii="Book Antiqua" w:hAnsi="Book Antiqua"/>
          <w:sz w:val="24"/>
          <w:szCs w:val="24"/>
        </w:rPr>
        <w:t xml:space="preserve"> </w:t>
      </w:r>
      <w:r w:rsidRPr="0075427A">
        <w:rPr>
          <w:rFonts w:ascii="Book Antiqua" w:hAnsi="Book Antiqua"/>
          <w:i/>
          <w:iCs/>
          <w:sz w:val="24"/>
          <w:szCs w:val="24"/>
        </w:rPr>
        <w:t>The Prowling Lion</w:t>
      </w:r>
      <w:r w:rsidRPr="0075427A">
        <w:rPr>
          <w:rFonts w:ascii="Book Antiqua" w:hAnsi="Book Antiqua"/>
          <w:sz w:val="24"/>
          <w:szCs w:val="24"/>
        </w:rPr>
        <w:t xml:space="preserve"> </w:t>
      </w:r>
    </w:p>
    <w:p w14:paraId="650C243A" w14:textId="68029517" w:rsidR="007C4152" w:rsidRPr="0075427A" w:rsidRDefault="007C4152" w:rsidP="002E32B6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75427A">
        <w:rPr>
          <w:rFonts w:ascii="Book Antiqua" w:hAnsi="Book Antiqua"/>
          <w:sz w:val="24"/>
          <w:szCs w:val="24"/>
        </w:rPr>
        <w:t>(Covering Anxiety, Depression and Trauma and the impacts they have on the mind.)</w:t>
      </w:r>
    </w:p>
    <w:p w14:paraId="244201FA" w14:textId="096261AA" w:rsidR="007C4152" w:rsidRPr="0075427A" w:rsidRDefault="007C4152" w:rsidP="002E32B6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75427A">
        <w:rPr>
          <w:rFonts w:ascii="Book Antiqua" w:hAnsi="Book Antiqua"/>
          <w:b/>
          <w:bCs/>
          <w:sz w:val="24"/>
          <w:szCs w:val="24"/>
        </w:rPr>
        <w:t>Saturday</w:t>
      </w:r>
      <w:r w:rsidRPr="0075427A">
        <w:rPr>
          <w:rFonts w:ascii="Book Antiqua" w:hAnsi="Book Antiqua"/>
          <w:sz w:val="24"/>
          <w:szCs w:val="24"/>
        </w:rPr>
        <w:t xml:space="preserve"> – </w:t>
      </w:r>
      <w:r w:rsidRPr="0075427A">
        <w:rPr>
          <w:rFonts w:ascii="Book Antiqua" w:hAnsi="Book Antiqua"/>
          <w:i/>
          <w:iCs/>
          <w:sz w:val="24"/>
          <w:szCs w:val="24"/>
        </w:rPr>
        <w:t>Not Your Grandpa’s Electroshock Therapy</w:t>
      </w:r>
      <w:r w:rsidRPr="0075427A">
        <w:rPr>
          <w:rFonts w:ascii="Book Antiqua" w:hAnsi="Book Antiqua"/>
          <w:sz w:val="24"/>
          <w:szCs w:val="24"/>
        </w:rPr>
        <w:t xml:space="preserve"> – (</w:t>
      </w:r>
      <w:r w:rsidR="002E32B6" w:rsidRPr="0075427A">
        <w:rPr>
          <w:rFonts w:ascii="Book Antiqua" w:hAnsi="Book Antiqua"/>
          <w:sz w:val="24"/>
          <w:szCs w:val="24"/>
        </w:rPr>
        <w:t xml:space="preserve">Current </w:t>
      </w:r>
      <w:r w:rsidRPr="0075427A">
        <w:rPr>
          <w:rFonts w:ascii="Book Antiqua" w:hAnsi="Book Antiqua"/>
          <w:sz w:val="24"/>
          <w:szCs w:val="24"/>
        </w:rPr>
        <w:t>Treatments)</w:t>
      </w:r>
    </w:p>
    <w:p w14:paraId="72907B8A" w14:textId="60ED2E3F" w:rsidR="002E32B6" w:rsidRPr="0075427A" w:rsidRDefault="007C4152" w:rsidP="002E32B6">
      <w:pPr>
        <w:spacing w:after="0"/>
        <w:ind w:firstLine="720"/>
        <w:rPr>
          <w:rFonts w:ascii="Book Antiqua" w:hAnsi="Book Antiqua"/>
          <w:i/>
          <w:iCs/>
          <w:sz w:val="24"/>
          <w:szCs w:val="24"/>
        </w:rPr>
      </w:pPr>
      <w:r w:rsidRPr="0075427A">
        <w:rPr>
          <w:rFonts w:ascii="Book Antiqua" w:hAnsi="Book Antiqua"/>
          <w:b/>
          <w:bCs/>
          <w:sz w:val="24"/>
          <w:szCs w:val="24"/>
        </w:rPr>
        <w:t>Sunday</w:t>
      </w:r>
      <w:r w:rsidRPr="0075427A">
        <w:rPr>
          <w:rFonts w:ascii="Book Antiqua" w:hAnsi="Book Antiqua"/>
          <w:sz w:val="24"/>
          <w:szCs w:val="24"/>
        </w:rPr>
        <w:t xml:space="preserve"> – </w:t>
      </w:r>
      <w:r w:rsidRPr="0075427A">
        <w:rPr>
          <w:rFonts w:ascii="Book Antiqua" w:hAnsi="Book Antiqua"/>
          <w:i/>
          <w:iCs/>
          <w:sz w:val="24"/>
          <w:szCs w:val="24"/>
        </w:rPr>
        <w:t>Binding Up the Broken-Hearted</w:t>
      </w:r>
    </w:p>
    <w:p w14:paraId="061B9C0C" w14:textId="1FA443B5" w:rsidR="007C4152" w:rsidRPr="0075427A" w:rsidRDefault="007C4152" w:rsidP="002E32B6">
      <w:pPr>
        <w:spacing w:after="0"/>
        <w:ind w:firstLine="720"/>
        <w:rPr>
          <w:rFonts w:ascii="Book Antiqua" w:hAnsi="Book Antiqua"/>
          <w:sz w:val="24"/>
          <w:szCs w:val="24"/>
        </w:rPr>
      </w:pPr>
      <w:r w:rsidRPr="0075427A">
        <w:rPr>
          <w:rFonts w:ascii="Book Antiqua" w:hAnsi="Book Antiqua"/>
          <w:sz w:val="24"/>
          <w:szCs w:val="24"/>
        </w:rPr>
        <w:t>(Hope for the hurting)</w:t>
      </w:r>
    </w:p>
    <w:p w14:paraId="7F7F9B34" w14:textId="77777777" w:rsidR="002E32B6" w:rsidRDefault="002E32B6" w:rsidP="002E32B6">
      <w:pPr>
        <w:spacing w:after="0"/>
        <w:rPr>
          <w:rFonts w:ascii="Book Antiqua" w:hAnsi="Book Antiqua"/>
          <w:sz w:val="20"/>
          <w:szCs w:val="20"/>
        </w:rPr>
      </w:pPr>
    </w:p>
    <w:p w14:paraId="6199A196" w14:textId="77777777" w:rsidR="002E32B6" w:rsidRPr="002E32B6" w:rsidRDefault="002E32B6" w:rsidP="002E32B6">
      <w:pPr>
        <w:spacing w:after="0"/>
        <w:jc w:val="center"/>
        <w:rPr>
          <w:rFonts w:ascii="Book Antiqua" w:hAnsi="Book Antiqua"/>
          <w:color w:val="00204F"/>
          <w:sz w:val="40"/>
          <w:szCs w:val="40"/>
        </w:rPr>
      </w:pPr>
      <w:r w:rsidRPr="002E32B6">
        <w:rPr>
          <w:rFonts w:ascii="Book Antiqua" w:hAnsi="Book Antiqua"/>
          <w:color w:val="00204F"/>
          <w:sz w:val="40"/>
          <w:szCs w:val="40"/>
        </w:rPr>
        <w:t xml:space="preserve">Coming April 11-14 @ 7:00pm </w:t>
      </w:r>
    </w:p>
    <w:p w14:paraId="5DD8E81C" w14:textId="110912FF" w:rsidR="002E32B6" w:rsidRDefault="002E32B6" w:rsidP="002E32B6">
      <w:pPr>
        <w:spacing w:after="0"/>
        <w:jc w:val="center"/>
        <w:rPr>
          <w:rFonts w:ascii="Book Antiqua" w:hAnsi="Book Antiqua"/>
          <w:i/>
          <w:iCs/>
          <w:sz w:val="20"/>
          <w:szCs w:val="20"/>
        </w:rPr>
      </w:pPr>
      <w:r w:rsidRPr="007C4152">
        <w:rPr>
          <w:rFonts w:ascii="Book Antiqua" w:hAnsi="Book Antiqua"/>
          <w:i/>
          <w:iCs/>
          <w:sz w:val="20"/>
          <w:szCs w:val="20"/>
        </w:rPr>
        <w:t>At</w:t>
      </w:r>
      <w:r>
        <w:rPr>
          <w:rFonts w:ascii="Book Antiqua" w:hAnsi="Book Antiqua"/>
          <w:i/>
          <w:iCs/>
          <w:sz w:val="20"/>
          <w:szCs w:val="20"/>
        </w:rPr>
        <w:t xml:space="preserve"> the</w:t>
      </w:r>
      <w:r w:rsidRPr="007C4152">
        <w:rPr>
          <w:rFonts w:ascii="Book Antiqua" w:hAnsi="Book Antiqua"/>
          <w:i/>
          <w:iCs/>
          <w:sz w:val="20"/>
          <w:szCs w:val="20"/>
        </w:rPr>
        <w:t xml:space="preserve"> Roseburg Better Life Seventh-day Adventist Church</w:t>
      </w:r>
    </w:p>
    <w:p w14:paraId="7EFBBA62" w14:textId="77777777" w:rsidR="002E32B6" w:rsidRDefault="002E32B6" w:rsidP="002E32B6">
      <w:pPr>
        <w:spacing w:after="0"/>
        <w:jc w:val="center"/>
        <w:rPr>
          <w:rFonts w:ascii="Book Antiqua" w:hAnsi="Book Antiqua"/>
          <w:i/>
          <w:iCs/>
          <w:sz w:val="20"/>
          <w:szCs w:val="20"/>
        </w:rPr>
      </w:pPr>
    </w:p>
    <w:p w14:paraId="7D5FDC76" w14:textId="01E10B03" w:rsidR="002E32B6" w:rsidRPr="002E32B6" w:rsidRDefault="002E32B6" w:rsidP="002E32B6">
      <w:pPr>
        <w:spacing w:after="0"/>
        <w:jc w:val="center"/>
        <w:rPr>
          <w:rFonts w:ascii="Book Antiqua" w:hAnsi="Book Antiqua"/>
          <w:sz w:val="16"/>
          <w:szCs w:val="16"/>
        </w:rPr>
      </w:pPr>
      <w:r w:rsidRPr="002E32B6">
        <w:rPr>
          <w:rFonts w:ascii="Book Antiqua" w:hAnsi="Book Antiqua"/>
          <w:sz w:val="16"/>
          <w:szCs w:val="16"/>
        </w:rPr>
        <w:t xml:space="preserve">1109 NW Garden Valley </w:t>
      </w:r>
      <w:proofErr w:type="gramStart"/>
      <w:r w:rsidRPr="002E32B6">
        <w:rPr>
          <w:rFonts w:ascii="Book Antiqua" w:hAnsi="Book Antiqua"/>
          <w:sz w:val="16"/>
          <w:szCs w:val="16"/>
        </w:rPr>
        <w:t>Blvd,  Roseburg</w:t>
      </w:r>
      <w:proofErr w:type="gramEnd"/>
      <w:r w:rsidRPr="002E32B6">
        <w:rPr>
          <w:rFonts w:ascii="Book Antiqua" w:hAnsi="Book Antiqua"/>
          <w:sz w:val="16"/>
          <w:szCs w:val="16"/>
        </w:rPr>
        <w:t xml:space="preserve"> OR 97471</w:t>
      </w:r>
    </w:p>
    <w:p w14:paraId="00C214E9" w14:textId="3D47D4FE" w:rsidR="002E32B6" w:rsidRDefault="002E32B6" w:rsidP="002E32B6">
      <w:pPr>
        <w:spacing w:after="0"/>
        <w:jc w:val="center"/>
        <w:rPr>
          <w:rFonts w:ascii="Book Antiqua" w:hAnsi="Book Antiqua"/>
          <w:sz w:val="16"/>
          <w:szCs w:val="16"/>
        </w:rPr>
      </w:pPr>
      <w:r w:rsidRPr="002E32B6">
        <w:rPr>
          <w:rFonts w:ascii="Book Antiqua" w:hAnsi="Book Antiqua"/>
          <w:sz w:val="16"/>
          <w:szCs w:val="16"/>
        </w:rPr>
        <w:t>Ph: 541-672-1542</w:t>
      </w:r>
    </w:p>
    <w:p w14:paraId="5A732B5F" w14:textId="77777777" w:rsidR="002E32B6" w:rsidRPr="002E32B6" w:rsidRDefault="002E32B6" w:rsidP="002E32B6">
      <w:pPr>
        <w:spacing w:after="0"/>
        <w:jc w:val="center"/>
        <w:rPr>
          <w:rFonts w:ascii="Book Antiqua" w:hAnsi="Book Antiqua"/>
          <w:sz w:val="16"/>
          <w:szCs w:val="16"/>
        </w:rPr>
      </w:pPr>
    </w:p>
    <w:sectPr w:rsidR="002E32B6" w:rsidRPr="002E32B6" w:rsidSect="0075427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52"/>
    <w:rsid w:val="000661CC"/>
    <w:rsid w:val="00074701"/>
    <w:rsid w:val="002E32B6"/>
    <w:rsid w:val="004A04E2"/>
    <w:rsid w:val="005D4433"/>
    <w:rsid w:val="0075427A"/>
    <w:rsid w:val="007C4152"/>
    <w:rsid w:val="007D3E3C"/>
    <w:rsid w:val="007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C674"/>
  <w15:docId w15:val="{8D204D60-A4B0-4C3C-8BFF-83E2794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2</cp:revision>
  <cp:lastPrinted>2024-03-07T23:08:00Z</cp:lastPrinted>
  <dcterms:created xsi:type="dcterms:W3CDTF">2024-03-08T17:40:00Z</dcterms:created>
  <dcterms:modified xsi:type="dcterms:W3CDTF">2024-03-08T17:40:00Z</dcterms:modified>
</cp:coreProperties>
</file>